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4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44"/>
          <w:shd w:fill="auto" w:val="clear"/>
        </w:rPr>
        <w:t xml:space="preserve">Le Salon littéraire des 3 Abbayes à Etival</w:t>
      </w: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8"/>
          <w:shd w:fill="auto" w:val="clear"/>
        </w:rPr>
        <w:t xml:space="preserve">Dimanche 7 mars 2021 de 10 à 18 h (ouverture public)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BULLETIN D’INSCRIPTION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CATEGORIE* : (cochez votre choix)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AUTEUR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ILLUSTRATEUR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ÉDITEUR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si vous souhaitez conter, lire ou faire un atelier, signalez ici, en détaillant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RAISON SOCIALE / PSEUDONYME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GENRE LITTÉRAIRE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Prénom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Code Postal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Ville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 email :                                                                                            Tél. : Portable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RÉSERVATION DE STAND (cochez vos choix)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table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tables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Stand Editeur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auteurs maxi. Joindre les noms/pr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énoms des auteurs (donc 3 tables)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Réservation 1 grille d’exposition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est possible que ce jour là, un circuit soit organisé :  animations au Salon, visite de l'Abbaye, contes à la Médiathèque. Chaque site étant situé à 20 mètres l'un de l'autre.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Souhaitez-vous être installé (e)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dans la Salle Edmond Cunin - Route de l'Abbaye - 88480 ETIVAL CLAIREFONTAINE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 à la Médiathèque - 12 Cour des Moines - 88480 ETIVAL CLAIREFONTAINE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PARTICIPATION AU SALON :  10 €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PARTICIPATION DE  10 € AU SALON DONNE DROIT AU REPAS DE MIDI SI VOUS LE SOUHAITEZ          (pâté lorrain ou tourte, salade, fromage, pain)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REPAS :     OUI  /  NON (entourez votre choix)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HEBERGEMENT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vous souhaitez être hébergé (e), vous pouvez prendre contact  avec 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LE GRENIER DE CATHERINE - 5, Rue de l'Abbaye  88480 ETIVAL Tél. : 06.12.74.07.21 Mail : catherine-georgel@sfr.fr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GITES DU MENIL - 21, Rue de la Corvée 88480 ETIVAL  Tél. : 06.07.21.33.89 Mail : gitedumenil@free.fr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CHAMBRES D'HOTES DES SAPINS AUX ETOILES - 1 Place de la mairie 54540 Pierre-Percée Tél. : 06 48 30 13 33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Hôtel IBIS - 5 Quai Jeanne d'Arc8 8100 Saint-Dié-des-Vosges Tél. : 03 29 42 24 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DE PAIEMENT (cochez votre choix)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Chèque Bancaire, à l’ordre de l'association. Merci de nous envoyer votre règlement accompagné de ce bulletin par courrier.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Virement bancaire, sur le compte de l'association. Demandez-nous un RIB. Effectuez votre virement en le libellant de votre nom d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inscription, puis communiquez-nous ce bulletin par courrier.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L’inscription ne sera définitive qu’à réception et encaissement de votre règlement.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CONTACT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 ASSOCIATION CULTURELLE D’ETIVAL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Président Monsieur Pascal Arnoux - 4 rue du Vivier - 88480 ETIVAL CLAIREFONTAINE 06 99 15 50 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   /   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